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3" w:rsidRDefault="00564343" w:rsidP="0056434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КУЛИЖНИКОВСКОГО СЕЛЬСОВЕТА</w:t>
      </w:r>
    </w:p>
    <w:p w:rsidR="00564343" w:rsidRDefault="00564343" w:rsidP="0056434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564343" w:rsidRDefault="00564343" w:rsidP="0056434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564343" w:rsidRDefault="00564343" w:rsidP="0056434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564343" w:rsidRDefault="00564343" w:rsidP="005643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343" w:rsidRDefault="00564343" w:rsidP="00564343">
      <w:pPr>
        <w:shd w:val="clear" w:color="auto" w:fill="FFFFFF"/>
        <w:spacing w:line="317" w:lineRule="exact"/>
        <w:ind w:left="34" w:right="544" w:firstLine="68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05.08.2022 г.                  с.Кулижниково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№  3</w:t>
      </w:r>
      <w:r w:rsidR="00A32C80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proofErr w:type="gramEnd"/>
    </w:p>
    <w:p w:rsidR="00564343" w:rsidRPr="00564343" w:rsidRDefault="00564343" w:rsidP="00564343">
      <w:pPr>
        <w:rPr>
          <w:rFonts w:ascii="Arial" w:hAnsi="Arial" w:cs="Arial"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  <w:r w:rsidRPr="00564343">
        <w:rPr>
          <w:rFonts w:ascii="Arial" w:hAnsi="Arial" w:cs="Arial"/>
          <w:b/>
          <w:sz w:val="24"/>
          <w:szCs w:val="24"/>
        </w:rPr>
        <w:t xml:space="preserve">ОБ УТВЕРЖДЕНИИ ПОРЯДКА ИСПОЛЬЗОВАНИЯ СРЕДСТВ РЕЗЕРВНОГО ФОНДА </w:t>
      </w:r>
      <w:r>
        <w:rPr>
          <w:rFonts w:ascii="Arial" w:hAnsi="Arial" w:cs="Arial"/>
          <w:b/>
          <w:sz w:val="24"/>
          <w:szCs w:val="24"/>
        </w:rPr>
        <w:t xml:space="preserve"> КУЛИЖНИКОВСКОГО</w:t>
      </w:r>
      <w:r w:rsidRPr="0056434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rPr>
          <w:rFonts w:ascii="Arial" w:hAnsi="Arial" w:cs="Arial"/>
          <w:sz w:val="24"/>
          <w:szCs w:val="24"/>
        </w:rPr>
      </w:pPr>
    </w:p>
    <w:p w:rsidR="00564343" w:rsidRPr="00564343" w:rsidRDefault="00564343" w:rsidP="00564343">
      <w:pPr>
        <w:pStyle w:val="a3"/>
        <w:ind w:firstLine="708"/>
        <w:jc w:val="both"/>
        <w:rPr>
          <w:rFonts w:ascii="Arial" w:hAnsi="Arial" w:cs="Arial"/>
          <w:lang w:val="ru-RU"/>
        </w:rPr>
      </w:pPr>
      <w:r w:rsidRPr="00564343">
        <w:rPr>
          <w:rFonts w:ascii="Arial" w:hAnsi="Arial" w:cs="Arial"/>
          <w:lang w:val="ru-RU"/>
        </w:rPr>
        <w:t xml:space="preserve">В соответствии со статьей 81 Бюджетного кодекса Российской Федерации, руководствуясь Уставом </w:t>
      </w:r>
      <w:r>
        <w:rPr>
          <w:rFonts w:ascii="Arial" w:hAnsi="Arial" w:cs="Arial"/>
          <w:lang w:val="ru-RU"/>
        </w:rPr>
        <w:t>Кулижниковского сельсовета</w:t>
      </w:r>
      <w:r w:rsidRPr="00564343">
        <w:rPr>
          <w:rFonts w:ascii="Arial" w:hAnsi="Arial" w:cs="Arial"/>
          <w:lang w:val="ru-RU"/>
        </w:rPr>
        <w:t xml:space="preserve"> </w:t>
      </w: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  <w:r w:rsidRPr="00564343">
        <w:rPr>
          <w:rFonts w:ascii="Arial" w:hAnsi="Arial" w:cs="Arial"/>
          <w:b/>
          <w:sz w:val="24"/>
          <w:szCs w:val="24"/>
        </w:rPr>
        <w:t>ПОСТАНОВЛЯЮ:</w:t>
      </w:r>
    </w:p>
    <w:p w:rsidR="00564343" w:rsidRPr="00564343" w:rsidRDefault="00564343" w:rsidP="0056434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 xml:space="preserve">1. Утвердить Порядок использования средств резервного фонда </w:t>
      </w:r>
      <w:r>
        <w:rPr>
          <w:rFonts w:ascii="Arial" w:hAnsi="Arial" w:cs="Arial"/>
          <w:sz w:val="24"/>
          <w:szCs w:val="24"/>
        </w:rPr>
        <w:t xml:space="preserve">Кулижниковского </w:t>
      </w:r>
      <w:r w:rsidRPr="00564343">
        <w:rPr>
          <w:rFonts w:ascii="Arial" w:hAnsi="Arial" w:cs="Arial"/>
          <w:sz w:val="24"/>
          <w:szCs w:val="24"/>
        </w:rPr>
        <w:t>сельсовета, согласно приложению.</w:t>
      </w:r>
    </w:p>
    <w:p w:rsidR="00564343" w:rsidRPr="00765B31" w:rsidRDefault="00564343" w:rsidP="00564343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5B31">
        <w:rPr>
          <w:rFonts w:ascii="Arial" w:hAnsi="Arial" w:cs="Arial"/>
          <w:bCs/>
          <w:sz w:val="24"/>
          <w:szCs w:val="24"/>
        </w:rPr>
        <w:t xml:space="preserve">2. </w:t>
      </w:r>
      <w:r w:rsidRPr="00765B31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564343" w:rsidRPr="00765B31" w:rsidRDefault="00564343" w:rsidP="00564343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5B31">
        <w:rPr>
          <w:rFonts w:ascii="Arial" w:hAnsi="Arial" w:cs="Arial"/>
          <w:bCs/>
          <w:sz w:val="24"/>
          <w:szCs w:val="24"/>
        </w:rPr>
        <w:t xml:space="preserve">3. </w:t>
      </w:r>
      <w:r w:rsidRPr="00765B31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65B31">
        <w:rPr>
          <w:rFonts w:ascii="Arial" w:hAnsi="Arial" w:cs="Arial"/>
          <w:color w:val="000000"/>
          <w:sz w:val="24"/>
          <w:szCs w:val="24"/>
        </w:rPr>
        <w:t>со дня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65B31">
        <w:rPr>
          <w:rFonts w:ascii="Arial" w:hAnsi="Arial" w:cs="Arial"/>
          <w:sz w:val="24"/>
          <w:szCs w:val="24"/>
        </w:rPr>
        <w:t>в газете «</w:t>
      </w:r>
      <w:r>
        <w:rPr>
          <w:rFonts w:ascii="Arial" w:hAnsi="Arial" w:cs="Arial"/>
          <w:sz w:val="24"/>
          <w:szCs w:val="24"/>
        </w:rPr>
        <w:t>ВЕСТНИК</w:t>
      </w:r>
      <w:r w:rsidRPr="00765B31">
        <w:rPr>
          <w:rFonts w:ascii="Arial" w:hAnsi="Arial" w:cs="Arial"/>
          <w:sz w:val="24"/>
          <w:szCs w:val="24"/>
        </w:rPr>
        <w:t xml:space="preserve">», и подлежит размещению на странице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765B31">
        <w:rPr>
          <w:rFonts w:ascii="Arial" w:hAnsi="Arial" w:cs="Arial"/>
          <w:sz w:val="24"/>
          <w:szCs w:val="24"/>
        </w:rPr>
        <w:t xml:space="preserve"> сельсовета официального сайта администрации Саянского района </w:t>
      </w:r>
      <w:proofErr w:type="spellStart"/>
      <w:r w:rsidRPr="00765B31">
        <w:rPr>
          <w:rFonts w:ascii="Arial" w:hAnsi="Arial" w:cs="Arial"/>
          <w:sz w:val="24"/>
          <w:szCs w:val="24"/>
        </w:rPr>
        <w:t>www</w:t>
      </w:r>
      <w:proofErr w:type="spellEnd"/>
      <w:r w:rsidRPr="00765B31">
        <w:rPr>
          <w:rFonts w:ascii="Arial" w:hAnsi="Arial" w:cs="Arial"/>
          <w:sz w:val="24"/>
          <w:szCs w:val="24"/>
        </w:rPr>
        <w:t>/ adm-sayany.ru в информационно-телекоммуникационной сети Интернет.</w:t>
      </w:r>
    </w:p>
    <w:p w:rsidR="00564343" w:rsidRPr="00765B31" w:rsidRDefault="00564343" w:rsidP="005643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4343" w:rsidRPr="00765B31" w:rsidRDefault="00564343" w:rsidP="005643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64343" w:rsidRPr="00765B31" w:rsidRDefault="00564343" w:rsidP="00564343">
      <w:pPr>
        <w:pStyle w:val="a5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564343" w:rsidRPr="00765B31" w:rsidRDefault="00564343" w:rsidP="00564343">
      <w:pPr>
        <w:pStyle w:val="a5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564343" w:rsidRPr="00765B31" w:rsidRDefault="00564343" w:rsidP="00564343">
      <w:pPr>
        <w:pStyle w:val="a5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И.о г</w:t>
      </w:r>
      <w:r w:rsidRPr="00765B31">
        <w:rPr>
          <w:rFonts w:ascii="Arial" w:hAnsi="Arial" w:cs="Arial"/>
          <w:b w:val="0"/>
          <w:sz w:val="24"/>
          <w:szCs w:val="24"/>
          <w:u w:val="none"/>
        </w:rPr>
        <w:t>лав</w:t>
      </w:r>
      <w:r>
        <w:rPr>
          <w:rFonts w:ascii="Arial" w:hAnsi="Arial" w:cs="Arial"/>
          <w:b w:val="0"/>
          <w:sz w:val="24"/>
          <w:szCs w:val="24"/>
          <w:u w:val="none"/>
        </w:rPr>
        <w:t>ы Кулижниковского  сельсовета</w:t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  <w:t xml:space="preserve">                    Е.И.Мокштадт</w:t>
      </w:r>
    </w:p>
    <w:p w:rsidR="00564343" w:rsidRPr="00765B31" w:rsidRDefault="00564343" w:rsidP="00564343">
      <w:pPr>
        <w:pStyle w:val="a5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564343" w:rsidRPr="00564343" w:rsidRDefault="00564343" w:rsidP="00564343">
      <w:pPr>
        <w:jc w:val="both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jc w:val="center"/>
        <w:rPr>
          <w:rFonts w:ascii="Arial" w:hAnsi="Arial" w:cs="Arial"/>
          <w:b/>
          <w:sz w:val="24"/>
          <w:szCs w:val="24"/>
        </w:rPr>
      </w:pPr>
    </w:p>
    <w:p w:rsidR="00564343" w:rsidRPr="00564343" w:rsidRDefault="00564343" w:rsidP="00564343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Arial" w:hAnsi="Arial" w:cs="Arial"/>
          <w:b/>
          <w:sz w:val="20"/>
          <w:szCs w:val="20"/>
        </w:rPr>
      </w:pPr>
      <w:r w:rsidRPr="00564343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564343" w:rsidRPr="00564343" w:rsidRDefault="00564343" w:rsidP="00564343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Arial" w:hAnsi="Arial" w:cs="Arial"/>
          <w:b/>
          <w:sz w:val="20"/>
          <w:szCs w:val="20"/>
        </w:rPr>
      </w:pPr>
      <w:r w:rsidRPr="00564343">
        <w:rPr>
          <w:rFonts w:ascii="Arial" w:hAnsi="Arial" w:cs="Arial"/>
          <w:b/>
          <w:sz w:val="20"/>
          <w:szCs w:val="20"/>
        </w:rPr>
        <w:t>к постановлению администрации</w:t>
      </w:r>
    </w:p>
    <w:p w:rsidR="00564343" w:rsidRPr="00564343" w:rsidRDefault="00564343" w:rsidP="00564343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Кулижниковского</w:t>
      </w:r>
      <w:r w:rsidRPr="00564343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564343" w:rsidRPr="00564343" w:rsidRDefault="00564343" w:rsidP="00564343">
      <w:pPr>
        <w:autoSpaceDE w:val="0"/>
        <w:autoSpaceDN w:val="0"/>
        <w:adjustRightInd w:val="0"/>
        <w:spacing w:after="0"/>
        <w:ind w:firstLine="709"/>
        <w:jc w:val="right"/>
        <w:outlineLvl w:val="3"/>
        <w:rPr>
          <w:rFonts w:ascii="Arial" w:hAnsi="Arial" w:cs="Arial"/>
          <w:b/>
          <w:sz w:val="20"/>
          <w:szCs w:val="20"/>
        </w:rPr>
      </w:pPr>
      <w:r w:rsidRPr="00564343">
        <w:rPr>
          <w:rFonts w:ascii="Arial" w:hAnsi="Arial" w:cs="Arial"/>
          <w:b/>
          <w:sz w:val="20"/>
          <w:szCs w:val="20"/>
        </w:rPr>
        <w:t>от 0</w:t>
      </w:r>
      <w:r>
        <w:rPr>
          <w:rFonts w:ascii="Arial" w:hAnsi="Arial" w:cs="Arial"/>
          <w:b/>
          <w:sz w:val="20"/>
          <w:szCs w:val="20"/>
        </w:rPr>
        <w:t>5</w:t>
      </w:r>
      <w:r w:rsidRPr="00564343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8</w:t>
      </w:r>
      <w:r w:rsidRPr="00564343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2</w:t>
      </w:r>
      <w:r w:rsidRPr="00564343">
        <w:rPr>
          <w:rFonts w:ascii="Arial" w:hAnsi="Arial" w:cs="Arial"/>
          <w:b/>
          <w:sz w:val="20"/>
          <w:szCs w:val="20"/>
        </w:rPr>
        <w:t xml:space="preserve"> № </w:t>
      </w:r>
      <w:r>
        <w:rPr>
          <w:rFonts w:ascii="Arial" w:hAnsi="Arial" w:cs="Arial"/>
          <w:b/>
          <w:sz w:val="20"/>
          <w:szCs w:val="20"/>
        </w:rPr>
        <w:t>3</w:t>
      </w:r>
      <w:r w:rsidR="00905BB8">
        <w:rPr>
          <w:rFonts w:ascii="Arial" w:hAnsi="Arial" w:cs="Arial"/>
          <w:b/>
          <w:sz w:val="20"/>
          <w:szCs w:val="20"/>
        </w:rPr>
        <w:t>4</w:t>
      </w:r>
    </w:p>
    <w:p w:rsidR="00564343" w:rsidRPr="00564343" w:rsidRDefault="00564343" w:rsidP="00564343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hAnsi="Arial" w:cs="Arial"/>
          <w:i/>
          <w:sz w:val="24"/>
          <w:szCs w:val="24"/>
        </w:rPr>
      </w:pPr>
    </w:p>
    <w:p w:rsidR="00564343" w:rsidRPr="00564343" w:rsidRDefault="00564343" w:rsidP="005643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4343">
        <w:rPr>
          <w:rFonts w:ascii="Arial" w:hAnsi="Arial" w:cs="Arial"/>
          <w:b/>
          <w:sz w:val="24"/>
          <w:szCs w:val="24"/>
        </w:rPr>
        <w:t>Порядок использования средств резервного фонда</w:t>
      </w:r>
    </w:p>
    <w:p w:rsidR="00564343" w:rsidRPr="00564343" w:rsidRDefault="00564343" w:rsidP="005643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434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Кулижниковского</w:t>
      </w:r>
      <w:r w:rsidRPr="0056434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64343" w:rsidRPr="00564343" w:rsidRDefault="00564343" w:rsidP="00564343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564343" w:rsidRPr="00564343" w:rsidRDefault="00564343" w:rsidP="005643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 xml:space="preserve">Бюджетные ассигнования резервного фонда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(далее – резервный фонд), размер которого определяется решением о бюджете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 и не имеющих регулярного характера.</w:t>
      </w:r>
    </w:p>
    <w:p w:rsidR="00564343" w:rsidRPr="00564343" w:rsidRDefault="00564343" w:rsidP="005643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Средства резервного фонда направляются на финансовое обеспечение непредвиденных расходов в случае: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проведения поисковых и спасательных работ в зонах чрезвычайных ситуаций;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сельсовета;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564343" w:rsidRPr="00564343" w:rsidRDefault="00564343" w:rsidP="00564343">
      <w:pPr>
        <w:pStyle w:val="3"/>
        <w:rPr>
          <w:rFonts w:ascii="Arial" w:hAnsi="Arial" w:cs="Arial"/>
          <w:b w:val="0"/>
        </w:rPr>
      </w:pPr>
      <w:r w:rsidRPr="00564343">
        <w:rPr>
          <w:rFonts w:ascii="Arial" w:hAnsi="Arial" w:cs="Arial"/>
          <w:b w:val="0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Кулижниковского сельсовета;</w:t>
      </w:r>
    </w:p>
    <w:p w:rsidR="00564343" w:rsidRPr="00564343" w:rsidRDefault="00564343" w:rsidP="005643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других мероприятий чрезвычайного характера.</w:t>
      </w:r>
    </w:p>
    <w:p w:rsidR="00564343" w:rsidRPr="00564343" w:rsidRDefault="00564343" w:rsidP="0056434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 xml:space="preserve">Средства резервного фонда предоставляются на основании постановления администрации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сельсовета, являющейся распорядителем средств местного бюджета, физическим и юридическим лицам. </w:t>
      </w:r>
    </w:p>
    <w:p w:rsidR="00564343" w:rsidRPr="00564343" w:rsidRDefault="00564343" w:rsidP="0056434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 xml:space="preserve">Органы и лица, указанные в пункте 3 настоящего порядка, предоставляют письменное обращение в администрацию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с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администрацией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сельсовета.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6434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о выделении бюджетных ассигнований резервного фонда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564343" w:rsidRPr="00564343" w:rsidRDefault="00564343" w:rsidP="005643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lastRenderedPageBreak/>
        <w:t xml:space="preserve">В срок, указанный в постановлении администрации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о выделении средств из резервного фонда, получатели средств резервного фонда, после проведения соответствующих мероприятий, предоставляют отчет в администрацию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 об их использовании. </w:t>
      </w:r>
    </w:p>
    <w:p w:rsidR="00564343" w:rsidRPr="00564343" w:rsidRDefault="00564343" w:rsidP="005643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564343" w:rsidRPr="00564343" w:rsidRDefault="00564343" w:rsidP="00564343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64343">
        <w:rPr>
          <w:rFonts w:ascii="Arial" w:hAnsi="Arial" w:cs="Arial"/>
          <w:sz w:val="24"/>
          <w:szCs w:val="24"/>
        </w:rPr>
        <w:t xml:space="preserve">Контроль за целевым использованием средств резервного фонда осуществляет администрация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564343">
        <w:rPr>
          <w:rFonts w:ascii="Arial" w:hAnsi="Arial" w:cs="Arial"/>
          <w:sz w:val="24"/>
          <w:szCs w:val="24"/>
        </w:rPr>
        <w:t xml:space="preserve"> сельсовета.</w:t>
      </w:r>
    </w:p>
    <w:p w:rsidR="00564343" w:rsidRPr="00564343" w:rsidRDefault="00564343" w:rsidP="005643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4343">
        <w:rPr>
          <w:rFonts w:ascii="Arial" w:hAnsi="Arial" w:cs="Arial"/>
          <w:sz w:val="24"/>
          <w:szCs w:val="24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434A43" w:rsidRDefault="00434A43"/>
    <w:sectPr w:rsidR="00434A43" w:rsidSect="0050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F59"/>
    <w:multiLevelType w:val="hybridMultilevel"/>
    <w:tmpl w:val="1014416E"/>
    <w:lvl w:ilvl="0" w:tplc="8FEA8CB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343"/>
    <w:rsid w:val="00434A43"/>
    <w:rsid w:val="00505709"/>
    <w:rsid w:val="00564343"/>
    <w:rsid w:val="007F158C"/>
    <w:rsid w:val="00905BB8"/>
    <w:rsid w:val="00A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1B89"/>
  <w15:docId w15:val="{BDA5EDCC-BBB5-4308-82B5-8B6D1462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56434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semiHidden/>
    <w:unhideWhenUsed/>
    <w:rsid w:val="005643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56434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semiHidden/>
    <w:unhideWhenUsed/>
    <w:rsid w:val="0056434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56434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56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56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6">
    <w:name w:val="Заголовок Знак"/>
    <w:basedOn w:val="a0"/>
    <w:link w:val="a5"/>
    <w:uiPriority w:val="99"/>
    <w:rsid w:val="0056434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2022-11-14T02:14:00Z</cp:lastPrinted>
  <dcterms:created xsi:type="dcterms:W3CDTF">2022-08-10T08:06:00Z</dcterms:created>
  <dcterms:modified xsi:type="dcterms:W3CDTF">2022-11-14T02:26:00Z</dcterms:modified>
</cp:coreProperties>
</file>