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A2" w:rsidRDefault="000C7BA2" w:rsidP="000C7BA2">
      <w:pPr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КРАСНОЯРСКИЙ КРАЙ САЯНСКИЙ РАЙОН</w:t>
      </w:r>
    </w:p>
    <w:p w:rsidR="000C7BA2" w:rsidRDefault="000C7BA2" w:rsidP="000C7BA2">
      <w:pPr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КУЛИЖНИКОВСКИЙ СЕЛЬСКИЙ СОВЕТ ДЕПУТАТОВ</w:t>
      </w:r>
    </w:p>
    <w:p w:rsidR="000C7BA2" w:rsidRDefault="000C7BA2" w:rsidP="000C7BA2">
      <w:pPr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0C7BA2" w:rsidRDefault="000C7BA2" w:rsidP="000C7BA2">
      <w:pPr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РЕШЕНИЕ</w:t>
      </w:r>
    </w:p>
    <w:p w:rsidR="000C7BA2" w:rsidRDefault="000C7BA2" w:rsidP="000C7BA2">
      <w:pPr>
        <w:jc w:val="center"/>
        <w:rPr>
          <w:sz w:val="28"/>
          <w:szCs w:val="28"/>
        </w:rPr>
      </w:pPr>
    </w:p>
    <w:p w:rsidR="000C7BA2" w:rsidRDefault="000C7BA2" w:rsidP="000C7BA2">
      <w:pPr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24.03.2025    с. 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Кулижниково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   № 12</w:t>
      </w:r>
      <w:r>
        <w:rPr>
          <w:rFonts w:ascii="Arial" w:hAnsi="Arial" w:cs="Arial"/>
          <w:b/>
          <w:bCs/>
          <w:color w:val="000000"/>
          <w:sz w:val="28"/>
          <w:szCs w:val="28"/>
        </w:rPr>
        <w:t>4</w:t>
      </w:r>
      <w:bookmarkStart w:id="0" w:name="_GoBack"/>
      <w:bookmarkEnd w:id="0"/>
    </w:p>
    <w:p w:rsidR="000C7BA2" w:rsidRDefault="000C7BA2" w:rsidP="000C7BA2">
      <w:pPr>
        <w:ind w:firstLine="709"/>
        <w:jc w:val="center"/>
        <w:rPr>
          <w:rFonts w:ascii="Arial" w:hAnsi="Arial" w:cs="Arial"/>
        </w:rPr>
      </w:pPr>
    </w:p>
    <w:p w:rsidR="00AC3DF2" w:rsidRDefault="00AC3DF2" w:rsidP="0038799E">
      <w:pPr>
        <w:ind w:firstLine="709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38799E" w:rsidRDefault="0038799E" w:rsidP="0038799E">
      <w:pPr>
        <w:ind w:firstLine="709"/>
        <w:jc w:val="center"/>
        <w:rPr>
          <w:rFonts w:ascii="Arial" w:eastAsia="Times New Roman" w:hAnsi="Arial" w:cs="Arial"/>
          <w:color w:val="000000"/>
        </w:rPr>
      </w:pPr>
      <w:r w:rsidRPr="0038799E">
        <w:rPr>
          <w:rFonts w:ascii="Arial" w:eastAsia="Times New Roman" w:hAnsi="Arial" w:cs="Arial"/>
          <w:b/>
          <w:bCs/>
          <w:color w:val="000000"/>
        </w:rPr>
        <w:t>О ВНЕСЕНИИ ИЗМЕНЕНИЙ В РЕШЕНИЕ КУЛИЖНИКОВСКОГО СЕЛЬСКОГО СОВЕТА ДЕПУТАТОВ от 27.11.2018 №50 «О НАЛОГЕ НА ИМУЩЕСТВО ФИЗИЧЕСКИХ ЛИЦ»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(в редакции решений </w:t>
      </w:r>
      <w:hyperlink r:id="rId5" w:tgtFrame="_blank" w:history="1">
        <w:r>
          <w:rPr>
            <w:rStyle w:val="a3"/>
            <w:rFonts w:ascii="Arial" w:eastAsia="Times New Roman" w:hAnsi="Arial" w:cs="Arial"/>
          </w:rPr>
          <w:t>от 28.06.2019 № 62</w:t>
        </w:r>
      </w:hyperlink>
      <w:r>
        <w:rPr>
          <w:rFonts w:ascii="Arial" w:eastAsia="Times New Roman" w:hAnsi="Arial" w:cs="Arial"/>
          <w:color w:val="0000FF"/>
        </w:rPr>
        <w:t>, </w:t>
      </w:r>
      <w:hyperlink r:id="rId6" w:tgtFrame="_blank" w:history="1">
        <w:r>
          <w:rPr>
            <w:rStyle w:val="a3"/>
            <w:rFonts w:ascii="Arial" w:eastAsia="Times New Roman" w:hAnsi="Arial" w:cs="Arial"/>
          </w:rPr>
          <w:t>от 14.11.2019 № 67</w:t>
        </w:r>
      </w:hyperlink>
      <w:r>
        <w:rPr>
          <w:rFonts w:ascii="Arial" w:eastAsia="Times New Roman" w:hAnsi="Arial" w:cs="Arial"/>
          <w:color w:val="0000FF"/>
        </w:rPr>
        <w:t>; </w:t>
      </w:r>
      <w:hyperlink r:id="rId7" w:tgtFrame="_blank" w:history="1">
        <w:r>
          <w:rPr>
            <w:rStyle w:val="a3"/>
            <w:rFonts w:ascii="Arial" w:eastAsia="Times New Roman" w:hAnsi="Arial" w:cs="Arial"/>
          </w:rPr>
          <w:t>от 24.06.2022 № 56</w:t>
        </w:r>
      </w:hyperlink>
      <w:r>
        <w:rPr>
          <w:rFonts w:ascii="Arial" w:eastAsia="Times New Roman" w:hAnsi="Arial" w:cs="Arial"/>
          <w:color w:val="0000FF"/>
        </w:rPr>
        <w:t>; </w:t>
      </w:r>
      <w:hyperlink r:id="rId8" w:tgtFrame="_blank" w:history="1">
        <w:r>
          <w:rPr>
            <w:rStyle w:val="a3"/>
            <w:rFonts w:ascii="Arial" w:eastAsia="Times New Roman" w:hAnsi="Arial" w:cs="Arial"/>
          </w:rPr>
          <w:t>от 31.10.2022 № 62</w:t>
        </w:r>
      </w:hyperlink>
      <w:r>
        <w:rPr>
          <w:rFonts w:ascii="Arial" w:eastAsia="Times New Roman" w:hAnsi="Arial" w:cs="Arial"/>
          <w:color w:val="000000"/>
        </w:rPr>
        <w:t>)</w:t>
      </w:r>
    </w:p>
    <w:p w:rsidR="0038799E" w:rsidRDefault="0038799E" w:rsidP="0038799E">
      <w:pPr>
        <w:tabs>
          <w:tab w:val="left" w:pos="1701"/>
        </w:tabs>
        <w:jc w:val="center"/>
        <w:rPr>
          <w:rFonts w:ascii="Arial" w:hAnsi="Arial" w:cs="Arial"/>
        </w:rPr>
      </w:pPr>
    </w:p>
    <w:p w:rsidR="0038799E" w:rsidRDefault="0038799E" w:rsidP="0038799E">
      <w:pPr>
        <w:jc w:val="right"/>
        <w:rPr>
          <w:rFonts w:ascii="Arial" w:hAnsi="Arial" w:cs="Arial"/>
        </w:rPr>
      </w:pPr>
    </w:p>
    <w:p w:rsidR="0038799E" w:rsidRPr="0038799E" w:rsidRDefault="0038799E" w:rsidP="0038799E">
      <w:pPr>
        <w:ind w:firstLine="709"/>
        <w:jc w:val="both"/>
        <w:rPr>
          <w:rFonts w:ascii="Arial" w:eastAsia="Times New Roman" w:hAnsi="Arial" w:cs="Arial"/>
          <w:lang w:eastAsia="en-US"/>
        </w:rPr>
      </w:pPr>
      <w:r w:rsidRPr="0038799E">
        <w:rPr>
          <w:rFonts w:ascii="Arial" w:eastAsia="Times New Roman" w:hAnsi="Arial" w:cs="Arial"/>
          <w:lang w:eastAsia="en-US"/>
        </w:rPr>
        <w:t xml:space="preserve">На основании Федерального закона от 06.10.2003 № 131-ФЗ «Об общих принципах организации местного самоуправления в РФ», статьи 406, 407 Налогового кодекса Российской Федерации, </w:t>
      </w:r>
      <w:proofErr w:type="gramStart"/>
      <w:r w:rsidRPr="0038799E">
        <w:rPr>
          <w:rFonts w:ascii="Arial" w:eastAsia="Times New Roman" w:hAnsi="Arial" w:cs="Arial"/>
          <w:lang w:eastAsia="en-US"/>
        </w:rPr>
        <w:t>руководствуясь  Уставом</w:t>
      </w:r>
      <w:proofErr w:type="gramEnd"/>
      <w:r w:rsidRPr="0038799E">
        <w:rPr>
          <w:rFonts w:ascii="Arial" w:eastAsia="Times New Roman" w:hAnsi="Arial" w:cs="Arial"/>
          <w:lang w:eastAsia="en-US"/>
        </w:rPr>
        <w:t xml:space="preserve"> Кулижниковского  сельсовета, Кулижниковский сельский Совет депутатов РЕШИЛ:</w:t>
      </w:r>
    </w:p>
    <w:p w:rsidR="0038799E" w:rsidRPr="0038799E" w:rsidRDefault="0038799E" w:rsidP="0038799E">
      <w:pPr>
        <w:ind w:firstLine="709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1. </w:t>
      </w:r>
      <w:r w:rsidRPr="0038799E">
        <w:rPr>
          <w:rFonts w:ascii="Arial" w:eastAsia="Times New Roman" w:hAnsi="Arial" w:cs="Arial"/>
          <w:lang w:eastAsia="en-US"/>
        </w:rPr>
        <w:t xml:space="preserve">Внести в решение </w:t>
      </w:r>
      <w:r w:rsidRPr="0038799E">
        <w:rPr>
          <w:rFonts w:ascii="Arial" w:hAnsi="Arial" w:cs="Arial"/>
          <w:bCs/>
        </w:rPr>
        <w:t xml:space="preserve">Кулижниковского сельского Совета депутатов от 27.11.2018 № 50 « О налоге на имущество физических лиц» ( в ред. решения </w:t>
      </w:r>
      <w:hyperlink r:id="rId9" w:tgtFrame="_blank" w:history="1">
        <w:r w:rsidRPr="0038799E">
          <w:rPr>
            <w:rStyle w:val="a3"/>
            <w:rFonts w:ascii="Arial" w:eastAsia="Times New Roman" w:hAnsi="Arial" w:cs="Arial"/>
          </w:rPr>
          <w:t>от 28.06.2019 № 62</w:t>
        </w:r>
      </w:hyperlink>
      <w:r w:rsidRPr="0038799E">
        <w:rPr>
          <w:rFonts w:ascii="Arial" w:eastAsia="Times New Roman" w:hAnsi="Arial" w:cs="Arial"/>
          <w:color w:val="0000FF"/>
        </w:rPr>
        <w:t>, </w:t>
      </w:r>
      <w:hyperlink r:id="rId10" w:tgtFrame="_blank" w:history="1">
        <w:r w:rsidRPr="0038799E">
          <w:rPr>
            <w:rStyle w:val="a3"/>
            <w:rFonts w:ascii="Arial" w:eastAsia="Times New Roman" w:hAnsi="Arial" w:cs="Arial"/>
          </w:rPr>
          <w:t>от 14.11.2019 № 67</w:t>
        </w:r>
      </w:hyperlink>
      <w:r w:rsidRPr="0038799E">
        <w:rPr>
          <w:rFonts w:ascii="Arial" w:eastAsia="Times New Roman" w:hAnsi="Arial" w:cs="Arial"/>
          <w:color w:val="0000FF"/>
        </w:rPr>
        <w:t>; </w:t>
      </w:r>
      <w:hyperlink r:id="rId11" w:tgtFrame="_blank" w:history="1">
        <w:r w:rsidRPr="0038799E">
          <w:rPr>
            <w:rStyle w:val="a3"/>
            <w:rFonts w:ascii="Arial" w:eastAsia="Times New Roman" w:hAnsi="Arial" w:cs="Arial"/>
          </w:rPr>
          <w:t>от 24.06.2022 № 56</w:t>
        </w:r>
      </w:hyperlink>
      <w:r w:rsidRPr="0038799E">
        <w:rPr>
          <w:rFonts w:ascii="Arial" w:eastAsia="Times New Roman" w:hAnsi="Arial" w:cs="Arial"/>
          <w:color w:val="0000FF"/>
        </w:rPr>
        <w:t>; </w:t>
      </w:r>
      <w:hyperlink r:id="rId12" w:tgtFrame="_blank" w:history="1">
        <w:r w:rsidRPr="0038799E">
          <w:rPr>
            <w:rStyle w:val="a3"/>
            <w:rFonts w:ascii="Arial" w:eastAsia="Times New Roman" w:hAnsi="Arial" w:cs="Arial"/>
          </w:rPr>
          <w:t>от 31.10.2022 № 62</w:t>
        </w:r>
      </w:hyperlink>
      <w:r w:rsidRPr="0038799E">
        <w:rPr>
          <w:rFonts w:ascii="Arial" w:eastAsia="Times New Roman" w:hAnsi="Arial" w:cs="Arial"/>
          <w:color w:val="000000"/>
        </w:rPr>
        <w:t>)</w:t>
      </w:r>
      <w:r w:rsidRPr="0038799E">
        <w:rPr>
          <w:rFonts w:ascii="Arial" w:hAnsi="Arial" w:cs="Arial"/>
          <w:bCs/>
        </w:rPr>
        <w:t xml:space="preserve"> следующие изменения: </w:t>
      </w:r>
    </w:p>
    <w:p w:rsidR="0038799E" w:rsidRPr="0038799E" w:rsidRDefault="00EE26A7" w:rsidP="0038799E">
      <w:pPr>
        <w:numPr>
          <w:ilvl w:val="1"/>
          <w:numId w:val="1"/>
        </w:numPr>
        <w:jc w:val="both"/>
        <w:rPr>
          <w:rFonts w:ascii="Arial" w:eastAsia="Times New Roman" w:hAnsi="Arial" w:cs="Arial"/>
          <w:lang w:eastAsia="en-US"/>
        </w:rPr>
      </w:pPr>
      <w:r w:rsidRPr="0038799E">
        <w:rPr>
          <w:rFonts w:ascii="Arial" w:hAnsi="Arial" w:cs="Arial"/>
          <w:bCs/>
        </w:rPr>
        <w:t xml:space="preserve">подпункт 2 пункта </w:t>
      </w:r>
      <w:r>
        <w:rPr>
          <w:rFonts w:ascii="Arial" w:hAnsi="Arial" w:cs="Arial"/>
          <w:bCs/>
        </w:rPr>
        <w:t>2</w:t>
      </w:r>
      <w:r w:rsidRPr="0038799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изложить в следующей редакции.</w:t>
      </w:r>
    </w:p>
    <w:tbl>
      <w:tblPr>
        <w:tblW w:w="9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7515"/>
        <w:gridCol w:w="1132"/>
      </w:tblGrid>
      <w:tr w:rsidR="0038799E" w:rsidRPr="0038799E" w:rsidTr="0038799E">
        <w:trPr>
          <w:trHeight w:val="49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9E" w:rsidRPr="0038799E" w:rsidRDefault="00EE26A7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2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9E" w:rsidRPr="0038799E" w:rsidRDefault="0038799E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8799E">
              <w:rPr>
                <w:rFonts w:ascii="Arial" w:eastAsia="Times New Roman" w:hAnsi="Arial" w:cs="Arial"/>
                <w:lang w:eastAsia="en-US"/>
              </w:rPr>
              <w:t xml:space="preserve"> 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99E" w:rsidRPr="0038799E" w:rsidRDefault="0038799E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8799E">
              <w:rPr>
                <w:rFonts w:ascii="Arial" w:eastAsia="Times New Roman" w:hAnsi="Arial" w:cs="Arial"/>
                <w:lang w:eastAsia="en-US"/>
              </w:rPr>
              <w:t>2,5</w:t>
            </w:r>
          </w:p>
        </w:tc>
      </w:tr>
    </w:tbl>
    <w:p w:rsidR="00905FBA" w:rsidRDefault="00905FBA" w:rsidP="0038799E">
      <w:pPr>
        <w:ind w:firstLine="709"/>
        <w:jc w:val="both"/>
        <w:rPr>
          <w:rFonts w:ascii="Arial" w:eastAsia="Times New Roman" w:hAnsi="Arial" w:cs="Arial"/>
          <w:color w:val="000000"/>
        </w:rPr>
      </w:pPr>
    </w:p>
    <w:p w:rsidR="0038799E" w:rsidRPr="0038799E" w:rsidRDefault="0038799E" w:rsidP="0038799E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38799E">
        <w:rPr>
          <w:rFonts w:ascii="Arial" w:eastAsia="Times New Roman" w:hAnsi="Arial" w:cs="Arial"/>
          <w:color w:val="000000"/>
        </w:rPr>
        <w:t>2. Контроль за исполнением настоящего решения возложить на постоянную   комиссию по местному самоуправлению, законности и защите прав – (</w:t>
      </w:r>
      <w:proofErr w:type="gramStart"/>
      <w:r w:rsidRPr="0038799E">
        <w:rPr>
          <w:rFonts w:ascii="Arial" w:eastAsia="Times New Roman" w:hAnsi="Arial" w:cs="Arial"/>
          <w:color w:val="000000"/>
        </w:rPr>
        <w:t>председатель  Савкин</w:t>
      </w:r>
      <w:proofErr w:type="gramEnd"/>
      <w:r w:rsidRPr="0038799E">
        <w:rPr>
          <w:rFonts w:ascii="Arial" w:eastAsia="Times New Roman" w:hAnsi="Arial" w:cs="Arial"/>
          <w:color w:val="000000"/>
        </w:rPr>
        <w:t xml:space="preserve"> М.М.)</w:t>
      </w:r>
    </w:p>
    <w:p w:rsidR="00905FBA" w:rsidRDefault="00905FBA" w:rsidP="00835801">
      <w:pPr>
        <w:ind w:firstLine="709"/>
        <w:jc w:val="both"/>
        <w:rPr>
          <w:rFonts w:ascii="Arial" w:eastAsia="Times New Roman" w:hAnsi="Arial" w:cs="Arial"/>
          <w:color w:val="000000"/>
        </w:rPr>
      </w:pPr>
    </w:p>
    <w:p w:rsidR="00835801" w:rsidRPr="00905FBA" w:rsidRDefault="0038799E" w:rsidP="00AC3DF2">
      <w:pPr>
        <w:ind w:firstLine="708"/>
        <w:jc w:val="both"/>
        <w:rPr>
          <w:rFonts w:ascii="Arial" w:eastAsia="Times New Roman" w:hAnsi="Arial" w:cs="Arial"/>
          <w:color w:val="000000"/>
        </w:rPr>
      </w:pPr>
      <w:r w:rsidRPr="00905FBA">
        <w:rPr>
          <w:rFonts w:ascii="Arial" w:eastAsia="Times New Roman" w:hAnsi="Arial" w:cs="Arial"/>
          <w:color w:val="000000"/>
        </w:rPr>
        <w:t xml:space="preserve">3. Настоящее </w:t>
      </w:r>
      <w:proofErr w:type="gramStart"/>
      <w:r w:rsidRPr="00905FBA">
        <w:rPr>
          <w:rFonts w:ascii="Arial" w:eastAsia="Times New Roman" w:hAnsi="Arial" w:cs="Arial"/>
          <w:color w:val="000000"/>
        </w:rPr>
        <w:t xml:space="preserve">решение </w:t>
      </w:r>
      <w:r w:rsidR="00835801" w:rsidRPr="00905FBA">
        <w:rPr>
          <w:rFonts w:ascii="Arial" w:eastAsia="Times New Roman" w:hAnsi="Arial" w:cs="Arial"/>
          <w:color w:val="000000"/>
        </w:rPr>
        <w:t xml:space="preserve"> </w:t>
      </w:r>
      <w:r w:rsidR="00835801" w:rsidRPr="00905FBA">
        <w:rPr>
          <w:rFonts w:ascii="Arial" w:hAnsi="Arial" w:cs="Arial"/>
          <w:shd w:val="clear" w:color="auto" w:fill="FFFFFF"/>
        </w:rPr>
        <w:t>вступают</w:t>
      </w:r>
      <w:proofErr w:type="gramEnd"/>
      <w:r w:rsidR="00835801" w:rsidRPr="00905FBA">
        <w:rPr>
          <w:rFonts w:ascii="Arial" w:hAnsi="Arial" w:cs="Arial"/>
          <w:shd w:val="clear" w:color="auto" w:fill="FFFFFF"/>
        </w:rPr>
        <w:t xml:space="preserve"> в силу не ранее чем по истечении одного месяца со дня </w:t>
      </w:r>
      <w:r w:rsidR="00711561">
        <w:rPr>
          <w:rFonts w:ascii="Arial" w:hAnsi="Arial" w:cs="Arial"/>
          <w:shd w:val="clear" w:color="auto" w:fill="FFFFFF"/>
        </w:rPr>
        <w:t xml:space="preserve">его </w:t>
      </w:r>
      <w:r w:rsidR="00835801" w:rsidRPr="00905FBA">
        <w:rPr>
          <w:rFonts w:ascii="Arial" w:hAnsi="Arial" w:cs="Arial"/>
          <w:shd w:val="clear" w:color="auto" w:fill="FFFFFF"/>
        </w:rPr>
        <w:t xml:space="preserve"> официального опубликования и не ранее 1-го числа очередного налогового периода</w:t>
      </w:r>
      <w:r w:rsidR="00905FBA" w:rsidRPr="00905FBA">
        <w:rPr>
          <w:rFonts w:ascii="Arial" w:hAnsi="Arial" w:cs="Arial"/>
          <w:shd w:val="clear" w:color="auto" w:fill="FFFFFF"/>
        </w:rPr>
        <w:t>.</w:t>
      </w:r>
    </w:p>
    <w:p w:rsidR="0038799E" w:rsidRDefault="0038799E" w:rsidP="0038799E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pacing w:val="-1"/>
        </w:rPr>
      </w:pPr>
    </w:p>
    <w:p w:rsidR="00905FBA" w:rsidRDefault="00905FBA" w:rsidP="00EE26A7">
      <w:pPr>
        <w:shd w:val="clear" w:color="auto" w:fill="FFFFFF"/>
        <w:jc w:val="both"/>
        <w:rPr>
          <w:rFonts w:ascii="Arial" w:eastAsia="Times New Roman" w:hAnsi="Arial" w:cs="Arial"/>
          <w:color w:val="000000"/>
          <w:spacing w:val="-1"/>
        </w:rPr>
      </w:pPr>
    </w:p>
    <w:p w:rsidR="0038799E" w:rsidRPr="00B30BF4" w:rsidRDefault="0038799E" w:rsidP="00EE26A7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B30BF4">
        <w:rPr>
          <w:rFonts w:ascii="Arial" w:eastAsia="Times New Roman" w:hAnsi="Arial" w:cs="Arial"/>
          <w:color w:val="000000"/>
          <w:spacing w:val="-1"/>
        </w:rPr>
        <w:t>Глава Кулижниковского сельсовета</w:t>
      </w:r>
    </w:p>
    <w:p w:rsidR="003106FE" w:rsidRDefault="0038799E" w:rsidP="0038799E">
      <w:pPr>
        <w:rPr>
          <w:rFonts w:ascii="Arial" w:eastAsia="Times New Roman" w:hAnsi="Arial" w:cs="Arial"/>
          <w:color w:val="000000"/>
          <w:spacing w:val="-3"/>
        </w:rPr>
      </w:pPr>
      <w:r w:rsidRPr="00B30BF4">
        <w:rPr>
          <w:rFonts w:ascii="Arial" w:eastAsia="Times New Roman" w:hAnsi="Arial" w:cs="Arial"/>
          <w:color w:val="000000"/>
          <w:spacing w:val="-3"/>
        </w:rPr>
        <w:t>председатель сельского Совета депутатов                               </w:t>
      </w:r>
      <w:r w:rsidR="00EE26A7">
        <w:rPr>
          <w:rFonts w:ascii="Arial" w:eastAsia="Times New Roman" w:hAnsi="Arial" w:cs="Arial"/>
          <w:color w:val="000000"/>
          <w:spacing w:val="-3"/>
        </w:rPr>
        <w:t xml:space="preserve">        </w:t>
      </w:r>
      <w:r w:rsidRPr="00B30BF4">
        <w:rPr>
          <w:rFonts w:ascii="Arial" w:eastAsia="Times New Roman" w:hAnsi="Arial" w:cs="Arial"/>
          <w:color w:val="000000"/>
          <w:spacing w:val="-3"/>
        </w:rPr>
        <w:t>      А.В Квасова</w:t>
      </w:r>
    </w:p>
    <w:p w:rsidR="00905FBA" w:rsidRDefault="00905FBA" w:rsidP="0038799E">
      <w:pPr>
        <w:rPr>
          <w:rFonts w:ascii="Arial" w:eastAsia="Times New Roman" w:hAnsi="Arial" w:cs="Arial"/>
          <w:color w:val="000000"/>
          <w:spacing w:val="-3"/>
        </w:rPr>
      </w:pPr>
    </w:p>
    <w:sectPr w:rsidR="0090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945F3"/>
    <w:multiLevelType w:val="multilevel"/>
    <w:tmpl w:val="B06E126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eastAsia="Calibri"/>
      </w:rPr>
    </w:lvl>
  </w:abstractNum>
  <w:abstractNum w:abstractNumId="1" w15:restartNumberingAfterBreak="0">
    <w:nsid w:val="79E930CD"/>
    <w:multiLevelType w:val="multilevel"/>
    <w:tmpl w:val="BBCCFD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1E"/>
    <w:rsid w:val="000C7BA2"/>
    <w:rsid w:val="003106FE"/>
    <w:rsid w:val="003821BE"/>
    <w:rsid w:val="0038799E"/>
    <w:rsid w:val="00711561"/>
    <w:rsid w:val="00835801"/>
    <w:rsid w:val="00905FBA"/>
    <w:rsid w:val="0094743D"/>
    <w:rsid w:val="00AC3DF2"/>
    <w:rsid w:val="00BB551E"/>
    <w:rsid w:val="00BB684A"/>
    <w:rsid w:val="00E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C8B1"/>
  <w15:chartTrackingRefBased/>
  <w15:docId w15:val="{E0DE7888-BA4C-4353-9A8C-88720053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7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4743767-27BC-434C-8C19-7798DB9875A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E91D65C0-A806-471F-A52E-1E2E19F2E84E" TargetMode="External"/><Relationship Id="rId12" Type="http://schemas.openxmlformats.org/officeDocument/2006/relationships/hyperlink" Target="https://pravo-search.minjust.ru/bigs/showDocument.html?id=C4743767-27BC-434C-8C19-7798DB9875A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74937ED-215E-4FDB-A6D1-F8D32F8F9E13" TargetMode="External"/><Relationship Id="rId11" Type="http://schemas.openxmlformats.org/officeDocument/2006/relationships/hyperlink" Target="https://pravo-search.minjust.ru/bigs/showDocument.html?id=E91D65C0-A806-471F-A52E-1E2E19F2E84E" TargetMode="External"/><Relationship Id="rId5" Type="http://schemas.openxmlformats.org/officeDocument/2006/relationships/hyperlink" Target="https://pravo-search.minjust.ru/bigs/showDocument.html?id=4F8A7A87-5A67-456F-82D3-969825F0AB0A" TargetMode="External"/><Relationship Id="rId10" Type="http://schemas.openxmlformats.org/officeDocument/2006/relationships/hyperlink" Target="https://pravo-search.minjust.ru/bigs/showDocument.html?id=974937ED-215E-4FDB-A6D1-F8D32F8F9E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4F8A7A87-5A67-456F-82D3-969825F0AB0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2025-02-10T08:14:00Z</dcterms:created>
  <dcterms:modified xsi:type="dcterms:W3CDTF">2025-03-24T04:00:00Z</dcterms:modified>
</cp:coreProperties>
</file>