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48" w:rsidRPr="00B30BF4" w:rsidRDefault="00004E48" w:rsidP="00004E4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КРАСНОЯРСКИЙ </w:t>
      </w:r>
      <w:proofErr w:type="gramStart"/>
      <w:r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КРАЙ</w:t>
      </w:r>
      <w:r w:rsidR="00405695"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САЯНСКИЙ</w:t>
      </w:r>
      <w:proofErr w:type="gramEnd"/>
      <w:r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004E48" w:rsidRPr="00B30BF4" w:rsidRDefault="00004E48" w:rsidP="00004E4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КУЛИЖНИКОВСКИЙ СЕЛЬСКИЙ СОВЕТ</w:t>
      </w:r>
    </w:p>
    <w:p w:rsidR="00004E48" w:rsidRPr="00B30BF4" w:rsidRDefault="00004E48" w:rsidP="00004E4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ДЕПУТАТОВ</w:t>
      </w:r>
    </w:p>
    <w:p w:rsidR="00004E48" w:rsidRPr="00B30BF4" w:rsidRDefault="00004E48" w:rsidP="00004E4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004E48" w:rsidRPr="00B30BF4" w:rsidRDefault="00004E48" w:rsidP="00004E4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РЕШЕНИЕ</w:t>
      </w:r>
    </w:p>
    <w:p w:rsidR="00004E48" w:rsidRPr="00B30BF4" w:rsidRDefault="00B30BF4" w:rsidP="00004E4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27.12.</w:t>
      </w:r>
      <w:r w:rsidR="006E1A63"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2024          </w:t>
      </w:r>
      <w:r w:rsidR="00004E48"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     </w:t>
      </w:r>
      <w:proofErr w:type="spellStart"/>
      <w:r w:rsidR="00004E48"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Кулижниково</w:t>
      </w:r>
      <w:proofErr w:type="spellEnd"/>
      <w:r w:rsidR="00004E48"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</w:t>
      </w:r>
      <w:r w:rsidR="006E1A63"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004E48"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 №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119</w:t>
      </w:r>
    </w:p>
    <w:p w:rsidR="00004E48" w:rsidRPr="00B30BF4" w:rsidRDefault="00004E48" w:rsidP="00004E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004E48" w:rsidRPr="00B30BF4" w:rsidRDefault="00004E48" w:rsidP="00004E4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0B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«О введении земельного налога»</w:t>
      </w:r>
    </w:p>
    <w:p w:rsidR="00004E48" w:rsidRDefault="00004E48" w:rsidP="00004E4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4E48" w:rsidRDefault="00004E48" w:rsidP="00004E4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решений </w:t>
      </w:r>
      <w:hyperlink r:id="rId5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от 17.11.2021 № 28</w:t>
        </w:r>
      </w:hyperlink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6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от 24.06.2022 № 55</w:t>
        </w:r>
      </w:hyperlink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7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от 31.10.2022 № 61</w:t>
        </w:r>
      </w:hyperlink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8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от 28.11.2023 № 95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004E48" w:rsidRDefault="00004E48" w:rsidP="00004E4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E1A63" w:rsidRPr="00B30BF4" w:rsidRDefault="006E1A63" w:rsidP="006E1A63">
      <w:pPr>
        <w:tabs>
          <w:tab w:val="left" w:pos="420"/>
          <w:tab w:val="center" w:pos="4718"/>
          <w:tab w:val="left" w:pos="784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30BF4">
        <w:rPr>
          <w:rFonts w:ascii="Arial" w:hAnsi="Arial" w:cs="Arial"/>
          <w:sz w:val="24"/>
          <w:szCs w:val="24"/>
        </w:rPr>
        <w:t xml:space="preserve">В соответствии с главой 31 «Земельный налог» Налогового кодекса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30BF4">
          <w:rPr>
            <w:rFonts w:ascii="Arial" w:hAnsi="Arial" w:cs="Arial"/>
            <w:sz w:val="24"/>
            <w:szCs w:val="24"/>
          </w:rPr>
          <w:t>2003 г</w:t>
        </w:r>
      </w:smartTag>
      <w:r w:rsidRPr="00B30BF4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руководствуясь Уставом муниципального образования Кулижниковский сельсовет, Кулижниковский сельский </w:t>
      </w:r>
      <w:r w:rsidR="00405695" w:rsidRPr="00B30BF4">
        <w:rPr>
          <w:rFonts w:ascii="Arial" w:hAnsi="Arial" w:cs="Arial"/>
          <w:sz w:val="24"/>
          <w:szCs w:val="24"/>
        </w:rPr>
        <w:t xml:space="preserve"> </w:t>
      </w:r>
      <w:r w:rsidRPr="00B30BF4">
        <w:rPr>
          <w:rFonts w:ascii="Arial" w:hAnsi="Arial" w:cs="Arial"/>
          <w:sz w:val="24"/>
          <w:szCs w:val="24"/>
        </w:rPr>
        <w:t xml:space="preserve"> Совет депутатов РЕШИЛ: </w:t>
      </w:r>
    </w:p>
    <w:p w:rsidR="006E1A63" w:rsidRPr="00B30BF4" w:rsidRDefault="006E1A63" w:rsidP="006E1A63">
      <w:pPr>
        <w:tabs>
          <w:tab w:val="left" w:pos="420"/>
          <w:tab w:val="center" w:pos="4718"/>
          <w:tab w:val="left" w:pos="784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30BF4">
        <w:rPr>
          <w:rFonts w:ascii="Arial" w:hAnsi="Arial" w:cs="Arial"/>
          <w:sz w:val="24"/>
          <w:szCs w:val="24"/>
        </w:rPr>
        <w:t xml:space="preserve">1. Внести следующие изменения в решение Кулижниковского </w:t>
      </w:r>
      <w:r w:rsidR="00405695" w:rsidRPr="00B30BF4">
        <w:rPr>
          <w:rFonts w:ascii="Arial" w:hAnsi="Arial" w:cs="Arial"/>
          <w:sz w:val="24"/>
          <w:szCs w:val="24"/>
        </w:rPr>
        <w:t xml:space="preserve"> </w:t>
      </w:r>
      <w:r w:rsidRPr="00B30BF4">
        <w:rPr>
          <w:rFonts w:ascii="Arial" w:hAnsi="Arial" w:cs="Arial"/>
          <w:sz w:val="24"/>
          <w:szCs w:val="24"/>
        </w:rPr>
        <w:t xml:space="preserve"> сельского Совета депутатов от 14.11.2019 № 68 «О введении земельного налога»:</w:t>
      </w:r>
    </w:p>
    <w:p w:rsidR="00405695" w:rsidRPr="00B30BF4" w:rsidRDefault="00405695" w:rsidP="00405695">
      <w:pPr>
        <w:tabs>
          <w:tab w:val="left" w:pos="420"/>
          <w:tab w:val="center" w:pos="4718"/>
          <w:tab w:val="left" w:pos="784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30BF4">
        <w:rPr>
          <w:rFonts w:ascii="Arial" w:hAnsi="Arial" w:cs="Arial"/>
          <w:sz w:val="24"/>
          <w:szCs w:val="24"/>
        </w:rPr>
        <w:t>1.</w:t>
      </w:r>
      <w:r w:rsidR="00B30BF4" w:rsidRPr="00B30BF4">
        <w:rPr>
          <w:rFonts w:ascii="Arial" w:hAnsi="Arial" w:cs="Arial"/>
          <w:sz w:val="24"/>
          <w:szCs w:val="24"/>
        </w:rPr>
        <w:t>1</w:t>
      </w:r>
      <w:r w:rsidRPr="00B30BF4">
        <w:rPr>
          <w:rFonts w:ascii="Arial" w:hAnsi="Arial" w:cs="Arial"/>
          <w:sz w:val="24"/>
          <w:szCs w:val="24"/>
        </w:rPr>
        <w:t xml:space="preserve">. абзац </w:t>
      </w:r>
      <w:r w:rsidR="00B30BF4" w:rsidRPr="00B30BF4">
        <w:rPr>
          <w:rFonts w:ascii="Arial" w:hAnsi="Arial" w:cs="Arial"/>
          <w:sz w:val="24"/>
          <w:szCs w:val="24"/>
        </w:rPr>
        <w:t>третий</w:t>
      </w:r>
      <w:r w:rsidRPr="00B30BF4">
        <w:rPr>
          <w:rFonts w:ascii="Arial" w:hAnsi="Arial" w:cs="Arial"/>
          <w:sz w:val="24"/>
          <w:szCs w:val="24"/>
        </w:rPr>
        <w:t xml:space="preserve">   подпункта 2.1 Решения изложить в новой редакции: </w:t>
      </w:r>
    </w:p>
    <w:p w:rsidR="00405695" w:rsidRPr="00B30BF4" w:rsidRDefault="00405695" w:rsidP="00405695">
      <w:pPr>
        <w:tabs>
          <w:tab w:val="left" w:pos="420"/>
          <w:tab w:val="center" w:pos="4718"/>
          <w:tab w:val="left" w:pos="784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30BF4">
        <w:rPr>
          <w:rFonts w:ascii="Arial" w:hAnsi="Arial" w:cs="Arial"/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 за исключением указанных в настоящем абзаце 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6E1A63" w:rsidRPr="00B30BF4" w:rsidRDefault="006E1A63" w:rsidP="006E1A63">
      <w:pPr>
        <w:tabs>
          <w:tab w:val="left" w:pos="1021"/>
        </w:tabs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BF4">
        <w:rPr>
          <w:rFonts w:ascii="Arial" w:hAnsi="Arial" w:cs="Arial"/>
          <w:sz w:val="24"/>
          <w:szCs w:val="24"/>
        </w:rPr>
        <w:t>1.</w:t>
      </w:r>
      <w:r w:rsidR="00B30BF4" w:rsidRPr="00B30BF4">
        <w:rPr>
          <w:rFonts w:ascii="Arial" w:hAnsi="Arial" w:cs="Arial"/>
          <w:sz w:val="24"/>
          <w:szCs w:val="24"/>
        </w:rPr>
        <w:t>2</w:t>
      </w:r>
      <w:r w:rsidRPr="00B30BF4">
        <w:rPr>
          <w:rFonts w:ascii="Arial" w:hAnsi="Arial" w:cs="Arial"/>
          <w:sz w:val="24"/>
          <w:szCs w:val="24"/>
        </w:rPr>
        <w:t xml:space="preserve">. </w:t>
      </w:r>
      <w:r w:rsidR="00405695" w:rsidRPr="00B30BF4">
        <w:rPr>
          <w:rFonts w:ascii="Arial" w:hAnsi="Arial" w:cs="Arial"/>
          <w:sz w:val="24"/>
          <w:szCs w:val="24"/>
        </w:rPr>
        <w:t>в</w:t>
      </w:r>
      <w:r w:rsidRPr="00B30BF4">
        <w:rPr>
          <w:rFonts w:ascii="Arial" w:eastAsia="Times New Roman" w:hAnsi="Arial" w:cs="Arial"/>
          <w:color w:val="000000"/>
          <w:sz w:val="24"/>
          <w:szCs w:val="24"/>
        </w:rPr>
        <w:t xml:space="preserve"> абзаце </w:t>
      </w:r>
      <w:r w:rsidR="00B30BF4" w:rsidRPr="00B30BF4">
        <w:rPr>
          <w:rFonts w:ascii="Arial" w:eastAsia="Times New Roman" w:hAnsi="Arial" w:cs="Arial"/>
          <w:color w:val="000000"/>
          <w:sz w:val="24"/>
          <w:szCs w:val="24"/>
        </w:rPr>
        <w:t>четвертом</w:t>
      </w:r>
      <w:r w:rsidRPr="00B30BF4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405695" w:rsidRPr="00B30BF4">
        <w:rPr>
          <w:rFonts w:ascii="Arial" w:eastAsia="Times New Roman" w:hAnsi="Arial" w:cs="Arial"/>
          <w:color w:val="000000"/>
          <w:sz w:val="24"/>
          <w:szCs w:val="24"/>
        </w:rPr>
        <w:t xml:space="preserve"> под</w:t>
      </w:r>
      <w:r w:rsidRPr="00B30BF4">
        <w:rPr>
          <w:rFonts w:ascii="Arial" w:eastAsia="Times New Roman" w:hAnsi="Arial" w:cs="Arial"/>
          <w:color w:val="000000"/>
          <w:sz w:val="24"/>
          <w:szCs w:val="24"/>
        </w:rPr>
        <w:t>пункта 2.1 решения после слов: «законодательные акты Российской Федерации» дополнить словами: «,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D3246E" w:rsidRPr="00B30BF4" w:rsidRDefault="00D3246E" w:rsidP="00D32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B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Контроль за исполнением настоящего решения возложить на постоянную </w:t>
      </w:r>
      <w:r w:rsidR="00405695" w:rsidRPr="00B30B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30B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комиссию по местному самоуправлению, законности и защите прав – (</w:t>
      </w:r>
      <w:proofErr w:type="gramStart"/>
      <w:r w:rsidRPr="00B30B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  Савкин</w:t>
      </w:r>
      <w:proofErr w:type="gramEnd"/>
      <w:r w:rsidRPr="00B30B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М.М.)</w:t>
      </w:r>
    </w:p>
    <w:p w:rsidR="00D3246E" w:rsidRPr="00B30BF4" w:rsidRDefault="00D3246E" w:rsidP="00D32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B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Настоящее решение вступает в силу  по истечении одного месяца со дня его опубликования в газете «ВЕСТНИК» но  не ранее 1 января 2025 года и  подлежит размещению на странице Кулижниковского сельсовета </w:t>
      </w:r>
      <w:r w:rsidRPr="00B30BF4">
        <w:rPr>
          <w:rFonts w:ascii="Arial" w:hAnsi="Arial" w:cs="Arial"/>
          <w:sz w:val="24"/>
          <w:szCs w:val="24"/>
        </w:rPr>
        <w:t xml:space="preserve">подлежит  размещению </w:t>
      </w:r>
      <w:r w:rsidRPr="00B30BF4">
        <w:rPr>
          <w:rFonts w:ascii="Arial" w:hAnsi="Arial" w:cs="Arial"/>
          <w:spacing w:val="2"/>
          <w:sz w:val="24"/>
          <w:szCs w:val="24"/>
        </w:rPr>
        <w:t xml:space="preserve">на </w:t>
      </w:r>
      <w:r w:rsidRPr="00B30BF4">
        <w:rPr>
          <w:rFonts w:ascii="Arial" w:hAnsi="Arial" w:cs="Arial"/>
          <w:sz w:val="24"/>
          <w:szCs w:val="24"/>
        </w:rPr>
        <w:t xml:space="preserve">сайте Кулижниковского сельсовета </w:t>
      </w:r>
      <w:hyperlink r:id="rId9" w:history="1">
        <w:r w:rsidRPr="00B30BF4">
          <w:rPr>
            <w:rStyle w:val="a3"/>
            <w:rFonts w:ascii="Arial" w:hAnsi="Arial" w:cs="Arial"/>
            <w:sz w:val="24"/>
            <w:szCs w:val="24"/>
            <w:u w:val="none"/>
          </w:rPr>
          <w:t>https://kulizhnikovskoe-r04.gosweb.gosuslugi.ru</w:t>
        </w:r>
      </w:hyperlink>
      <w:r w:rsidRPr="00B30B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информационно-телекоммуникационной сети Интернет.</w:t>
      </w:r>
    </w:p>
    <w:p w:rsidR="00B30BF4" w:rsidRDefault="00B30BF4" w:rsidP="00D32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0BF4" w:rsidRDefault="00B30BF4" w:rsidP="00D32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246E" w:rsidRPr="00B30BF4" w:rsidRDefault="00D3246E" w:rsidP="00D324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B30B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46E" w:rsidRPr="00B30BF4" w:rsidRDefault="00D3246E" w:rsidP="00D324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BF4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Глава Кулижниковского сельсовета</w:t>
      </w:r>
    </w:p>
    <w:p w:rsidR="00D3246E" w:rsidRPr="00B30BF4" w:rsidRDefault="00D3246E" w:rsidP="00D3246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BF4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председатель сельского Совета депутатов                                     А.</w:t>
      </w:r>
      <w:r w:rsidR="00405695" w:rsidRPr="00B30BF4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В Квасова</w:t>
      </w:r>
    </w:p>
    <w:p w:rsidR="00D3246E" w:rsidRPr="00B30BF4" w:rsidRDefault="00D3246E" w:rsidP="00D3246E">
      <w:pPr>
        <w:rPr>
          <w:sz w:val="24"/>
          <w:szCs w:val="24"/>
        </w:rPr>
      </w:pPr>
    </w:p>
    <w:sectPr w:rsidR="00D3246E" w:rsidRPr="00B3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422C"/>
    <w:multiLevelType w:val="multilevel"/>
    <w:tmpl w:val="B582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E5930"/>
    <w:multiLevelType w:val="multilevel"/>
    <w:tmpl w:val="B416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E9"/>
    <w:rsid w:val="00004E48"/>
    <w:rsid w:val="00405695"/>
    <w:rsid w:val="00596179"/>
    <w:rsid w:val="006E1A63"/>
    <w:rsid w:val="00A24EE9"/>
    <w:rsid w:val="00B30BF4"/>
    <w:rsid w:val="00D3246E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A52581"/>
  <w15:chartTrackingRefBased/>
  <w15:docId w15:val="{E6A5505F-0308-4583-BFD6-A999B966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E4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E1A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85B8851-A63C-49F0-98A8-E2BE55A2B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2AD5EB3A-300F-4DC0-9355-266CC5105A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0A12EA9-4758-4597-B3CA-CA99BAB560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21F921C5-F355-45EB-856C-6D1C06F1D25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ulizhnikovskoe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2024-12-26T02:31:00Z</dcterms:created>
  <dcterms:modified xsi:type="dcterms:W3CDTF">2024-12-27T01:48:00Z</dcterms:modified>
</cp:coreProperties>
</file>